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0B" w:rsidRPr="002A7A71" w:rsidRDefault="00D304EF" w:rsidP="00D304E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NỘI DUNG </w:t>
      </w:r>
      <w:r w:rsidR="00585781" w:rsidRPr="002A7A71">
        <w:rPr>
          <w:b/>
          <w:sz w:val="28"/>
        </w:rPr>
        <w:t>ÔN TẬP</w:t>
      </w:r>
      <w:r>
        <w:rPr>
          <w:b/>
          <w:sz w:val="28"/>
        </w:rPr>
        <w:t xml:space="preserve"> HỌC KÌ I – NĂM HỌC 2016 – 2017</w:t>
      </w:r>
    </w:p>
    <w:p w:rsidR="00585781" w:rsidRPr="00D304EF" w:rsidRDefault="00D304EF" w:rsidP="00D304EF">
      <w:pPr>
        <w:jc w:val="center"/>
        <w:rPr>
          <w:b/>
        </w:rPr>
      </w:pPr>
      <w:r w:rsidRPr="00D304EF">
        <w:rPr>
          <w:b/>
          <w:sz w:val="36"/>
        </w:rPr>
        <w:t>KHỐI 9</w:t>
      </w:r>
    </w:p>
    <w:p w:rsidR="00585781" w:rsidRPr="002A7A71" w:rsidRDefault="00585781">
      <w:pPr>
        <w:rPr>
          <w:b/>
        </w:rPr>
      </w:pPr>
      <w:r w:rsidRPr="002A7A71">
        <w:rPr>
          <w:b/>
        </w:rPr>
        <w:t>I/ VOCABULARY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 xml:space="preserve">Unit 1 </w:t>
      </w:r>
      <w:r>
        <w:sym w:font="Wingdings" w:char="F0E0"/>
      </w:r>
      <w:r>
        <w:t xml:space="preserve"> Unit 4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Unit 5 ( hết phần Listen and Read)</w:t>
      </w:r>
    </w:p>
    <w:p w:rsidR="00585781" w:rsidRPr="002A7A71" w:rsidRDefault="00585781" w:rsidP="00585781">
      <w:pPr>
        <w:rPr>
          <w:b/>
        </w:rPr>
      </w:pPr>
      <w:r w:rsidRPr="002A7A71">
        <w:rPr>
          <w:b/>
        </w:rPr>
        <w:t>II/ GRAMMAR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Tenses (simple present, simple past, simple future, present perfect, past continuos, present continous)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 xml:space="preserve">Wish </w:t>
      </w:r>
      <w:proofErr w:type="gramStart"/>
      <w:r>
        <w:t>clause .</w:t>
      </w:r>
      <w:proofErr w:type="gramEnd"/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Passive voice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Used to/ be used to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Adverb of result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Prepositions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 xml:space="preserve">Reported speech 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>Conditional sentences (type 1)</w:t>
      </w:r>
    </w:p>
    <w:p w:rsidR="00585781" w:rsidRDefault="00585781" w:rsidP="00585781">
      <w:pPr>
        <w:pStyle w:val="ListParagraph"/>
        <w:numPr>
          <w:ilvl w:val="0"/>
          <w:numId w:val="1"/>
        </w:numPr>
      </w:pPr>
      <w:r>
        <w:t xml:space="preserve">Gerunds </w:t>
      </w:r>
    </w:p>
    <w:sectPr w:rsidR="00585781" w:rsidSect="00585781">
      <w:pgSz w:w="12240" w:h="15840"/>
      <w:pgMar w:top="964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2276"/>
    <w:multiLevelType w:val="hybridMultilevel"/>
    <w:tmpl w:val="F2F68F84"/>
    <w:lvl w:ilvl="0" w:tplc="23224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tJk6qqtpOxWYfzKFBlPF2fizAcw=" w:salt="O7KenS7e5XjTpQIZGf3D/g=="/>
  <w:defaultTabStop w:val="720"/>
  <w:characterSpacingControl w:val="doNotCompress"/>
  <w:compat>
    <w:compatSetting w:name="compatibilityMode" w:uri="http://schemas.microsoft.com/office/word" w:val="12"/>
  </w:compat>
  <w:rsids>
    <w:rsidRoot w:val="00585781"/>
    <w:rsid w:val="00134E9F"/>
    <w:rsid w:val="001F177C"/>
    <w:rsid w:val="00232097"/>
    <w:rsid w:val="002A7A71"/>
    <w:rsid w:val="003402FB"/>
    <w:rsid w:val="004260BA"/>
    <w:rsid w:val="005735A9"/>
    <w:rsid w:val="00585781"/>
    <w:rsid w:val="006313A2"/>
    <w:rsid w:val="006C4C0B"/>
    <w:rsid w:val="00795A5F"/>
    <w:rsid w:val="007B7D3C"/>
    <w:rsid w:val="00CA5E24"/>
    <w:rsid w:val="00CE1758"/>
    <w:rsid w:val="00D27AE1"/>
    <w:rsid w:val="00D304EF"/>
    <w:rsid w:val="00D42D19"/>
    <w:rsid w:val="00D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7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3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313A2"/>
  </w:style>
  <w:style w:type="table" w:styleId="TableGrid">
    <w:name w:val="Table Grid"/>
    <w:basedOn w:val="TableNormal"/>
    <w:uiPriority w:val="59"/>
    <w:rsid w:val="006313A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DELL</cp:lastModifiedBy>
  <cp:revision>7</cp:revision>
  <dcterms:created xsi:type="dcterms:W3CDTF">2016-12-05T08:10:00Z</dcterms:created>
  <dcterms:modified xsi:type="dcterms:W3CDTF">2016-12-07T03:03:00Z</dcterms:modified>
</cp:coreProperties>
</file>